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8C948C">
      <w:pPr>
        <w:pStyle w:val="4"/>
        <w:shd w:val="clear" w:color="auto" w:fill="FFFFFF"/>
        <w:spacing w:before="0" w:beforeAutospacing="0" w:after="0" w:afterAutospacing="0" w:line="590" w:lineRule="exact"/>
        <w:jc w:val="center"/>
        <w:rPr>
          <w:rFonts w:ascii="方正大标宋简体" w:hAnsi="微软雅黑" w:eastAsia="方正大标宋简体"/>
          <w:color w:val="333333"/>
          <w:sz w:val="44"/>
          <w:szCs w:val="44"/>
        </w:rPr>
      </w:pPr>
      <w:r>
        <w:rPr>
          <w:rFonts w:hint="eastAsia" w:ascii="方正大标宋简体" w:hAnsi="微软雅黑" w:eastAsia="方正大标宋简体"/>
          <w:color w:val="333333"/>
          <w:sz w:val="44"/>
          <w:szCs w:val="44"/>
        </w:rPr>
        <w:t>江苏致豪房地产开发有限公司下属子公司</w:t>
      </w:r>
    </w:p>
    <w:p w14:paraId="12175359">
      <w:pPr>
        <w:pStyle w:val="4"/>
        <w:shd w:val="clear" w:color="auto" w:fill="FFFFFF"/>
        <w:spacing w:before="0" w:beforeAutospacing="0" w:after="0" w:afterAutospacing="0" w:line="590" w:lineRule="exact"/>
        <w:jc w:val="center"/>
        <w:rPr>
          <w:rFonts w:ascii="方正大标宋简体" w:hAnsi="微软雅黑" w:eastAsia="方正大标宋简体"/>
          <w:color w:val="333333"/>
          <w:sz w:val="44"/>
          <w:szCs w:val="44"/>
        </w:rPr>
      </w:pPr>
      <w:r>
        <w:rPr>
          <w:rFonts w:hint="eastAsia" w:ascii="方正大标宋简体" w:hAnsi="微软雅黑" w:eastAsia="方正大标宋简体"/>
          <w:color w:val="333333"/>
          <w:sz w:val="44"/>
          <w:szCs w:val="44"/>
          <w:lang w:val="en-US" w:eastAsia="zh-CN"/>
        </w:rPr>
        <w:t>公开招聘工作人员</w:t>
      </w:r>
      <w:r>
        <w:rPr>
          <w:rFonts w:hint="eastAsia" w:ascii="方正大标宋简体" w:hAnsi="微软雅黑" w:eastAsia="方正大标宋简体"/>
          <w:color w:val="333333"/>
          <w:sz w:val="44"/>
          <w:szCs w:val="44"/>
        </w:rPr>
        <w:t>拟录用公示</w:t>
      </w:r>
    </w:p>
    <w:p w14:paraId="3BB05424">
      <w:pPr>
        <w:pStyle w:val="4"/>
        <w:shd w:val="clear" w:color="auto" w:fill="FFFFFF"/>
        <w:spacing w:before="0" w:beforeAutospacing="0" w:after="0" w:afterAutospacing="0" w:line="590" w:lineRule="exact"/>
        <w:ind w:firstLine="482"/>
        <w:rPr>
          <w:rFonts w:ascii="仿宋_GB2312" w:hAnsi="微软雅黑" w:eastAsia="仿宋_GB2312"/>
          <w:color w:val="333333"/>
          <w:sz w:val="32"/>
          <w:szCs w:val="32"/>
        </w:rPr>
      </w:pPr>
      <w:r>
        <w:rPr>
          <w:rFonts w:hint="eastAsia" w:ascii="仿宋_GB2312" w:hAnsi="微软雅黑" w:eastAsia="仿宋_GB2312"/>
          <w:color w:val="333333"/>
          <w:sz w:val="32"/>
          <w:szCs w:val="32"/>
        </w:rPr>
        <w:t>根据《江苏致豪房地产开发有限公司下属子公司公开招聘工作人员简章》要求，致豪公司本着公开、公平、公正的原则，经网上报名、资格审查、笔试、面试、体检、考察等程序，共有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名同志符合录用条件，现予以公示：</w:t>
      </w:r>
    </w:p>
    <w:p w14:paraId="0C5AA6AD">
      <w:pPr>
        <w:pStyle w:val="4"/>
        <w:shd w:val="clear" w:color="auto" w:fill="FFFFFF"/>
        <w:spacing w:before="0" w:beforeAutospacing="0" w:after="0" w:afterAutospacing="0" w:line="590" w:lineRule="exact"/>
        <w:ind w:firstLine="482"/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/>
          <w:color w:val="333333"/>
          <w:sz w:val="32"/>
          <w:szCs w:val="32"/>
        </w:rPr>
        <w:t xml:space="preserve"> 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张义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，男，1</w:t>
      </w:r>
      <w:r>
        <w:rPr>
          <w:rFonts w:ascii="仿宋_GB2312" w:hAnsi="微软雅黑" w:eastAsia="仿宋_GB2312"/>
          <w:color w:val="333333"/>
          <w:sz w:val="32"/>
          <w:szCs w:val="32"/>
        </w:rPr>
        <w:t>9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86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年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9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月出生，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大学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学历，拟录用为南通致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品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房地产开发有限公司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营销经理。</w:t>
      </w:r>
    </w:p>
    <w:p w14:paraId="53471F16">
      <w:pPr>
        <w:pStyle w:val="4"/>
        <w:shd w:val="clear" w:color="auto" w:fill="FFFFFF"/>
        <w:spacing w:before="0" w:beforeAutospacing="0" w:after="0" w:afterAutospacing="0" w:line="590" w:lineRule="exact"/>
        <w:ind w:firstLine="640" w:firstLineChars="200"/>
        <w:rPr>
          <w:rFonts w:ascii="仿宋_GB2312" w:hAnsi="微软雅黑" w:eastAsia="仿宋_GB2312"/>
          <w:color w:val="333333"/>
          <w:sz w:val="32"/>
          <w:szCs w:val="32"/>
        </w:rPr>
      </w:pP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季袁媛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，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女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，1</w:t>
      </w:r>
      <w:r>
        <w:rPr>
          <w:rFonts w:ascii="仿宋_GB2312" w:hAnsi="微软雅黑" w:eastAsia="仿宋_GB2312"/>
          <w:color w:val="333333"/>
          <w:sz w:val="32"/>
          <w:szCs w:val="32"/>
        </w:rPr>
        <w:t>9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93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年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9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月出生，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硕</w:t>
      </w:r>
      <w:bookmarkStart w:id="0" w:name="_GoBack"/>
      <w:bookmarkEnd w:id="0"/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士研究生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，拟录用为南通致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城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房地产开发有限公司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营销策划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。</w:t>
      </w:r>
    </w:p>
    <w:p w14:paraId="2A328BC8">
      <w:pPr>
        <w:pStyle w:val="4"/>
        <w:shd w:val="clear" w:color="auto" w:fill="FFFFFF"/>
        <w:spacing w:before="0" w:beforeAutospacing="0" w:after="0" w:afterAutospacing="0" w:line="590" w:lineRule="exact"/>
        <w:ind w:firstLine="640" w:firstLineChars="200"/>
        <w:rPr>
          <w:rFonts w:ascii="仿宋_GB2312" w:hAnsi="微软雅黑" w:eastAsia="仿宋_GB2312"/>
          <w:color w:val="333333"/>
          <w:sz w:val="32"/>
          <w:szCs w:val="32"/>
          <w:shd w:val="pct10" w:color="auto" w:fill="FFFFFF"/>
        </w:rPr>
      </w:pPr>
      <w:r>
        <w:rPr>
          <w:rFonts w:hint="eastAsia" w:ascii="仿宋_GB2312" w:hAnsi="微软雅黑" w:eastAsia="仿宋_GB2312"/>
          <w:color w:val="333333"/>
          <w:sz w:val="32"/>
          <w:szCs w:val="32"/>
        </w:rPr>
        <w:t>公示时间：2</w:t>
      </w:r>
      <w:r>
        <w:rPr>
          <w:rFonts w:ascii="仿宋_GB2312" w:hAnsi="微软雅黑" w:eastAsia="仿宋_GB2312"/>
          <w:color w:val="333333"/>
          <w:sz w:val="32"/>
          <w:szCs w:val="32"/>
        </w:rPr>
        <w:t>02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5年2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月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24</w:t>
      </w:r>
      <w:r>
        <w:rPr>
          <w:rFonts w:hint="eastAsia" w:ascii="仿宋_GB2312" w:hAnsi="微软雅黑" w:eastAsia="仿宋_GB2312"/>
          <w:color w:val="333333"/>
          <w:sz w:val="32"/>
          <w:szCs w:val="32"/>
          <w:shd w:val="clear" w:color="auto" w:fill="auto"/>
        </w:rPr>
        <w:t>日</w:t>
      </w:r>
      <w:r>
        <w:rPr>
          <w:rFonts w:ascii="仿宋_GB2312" w:hAnsi="微软雅黑" w:eastAsia="仿宋_GB2312"/>
          <w:color w:val="333333"/>
          <w:sz w:val="32"/>
          <w:szCs w:val="32"/>
          <w:shd w:val="clear" w:color="auto" w:fill="auto"/>
        </w:rPr>
        <w:t>-</w:t>
      </w:r>
      <w:r>
        <w:rPr>
          <w:rFonts w:hint="eastAsia" w:ascii="仿宋_GB2312" w:hAnsi="微软雅黑" w:eastAsia="仿宋_GB2312"/>
          <w:color w:val="333333"/>
          <w:sz w:val="32"/>
          <w:szCs w:val="32"/>
          <w:shd w:val="clear" w:color="auto" w:fill="auto"/>
          <w:lang w:val="en-US" w:eastAsia="zh-CN"/>
        </w:rPr>
        <w:t>2</w:t>
      </w:r>
      <w:r>
        <w:rPr>
          <w:rFonts w:hint="eastAsia" w:ascii="仿宋_GB2312" w:hAnsi="微软雅黑" w:eastAsia="仿宋_GB2312"/>
          <w:color w:val="333333"/>
          <w:sz w:val="32"/>
          <w:szCs w:val="32"/>
          <w:shd w:val="clear" w:color="auto" w:fill="auto"/>
        </w:rPr>
        <w:t>月</w:t>
      </w:r>
      <w:r>
        <w:rPr>
          <w:rFonts w:hint="eastAsia" w:ascii="仿宋_GB2312" w:hAnsi="微软雅黑" w:eastAsia="仿宋_GB2312"/>
          <w:color w:val="333333"/>
          <w:sz w:val="32"/>
          <w:szCs w:val="32"/>
          <w:highlight w:val="none"/>
          <w:shd w:val="clear" w:color="auto" w:fill="auto"/>
          <w:lang w:val="en-US" w:eastAsia="zh-CN"/>
        </w:rPr>
        <w:t>28</w:t>
      </w:r>
      <w:r>
        <w:rPr>
          <w:rFonts w:hint="eastAsia" w:ascii="仿宋_GB2312" w:hAnsi="微软雅黑" w:eastAsia="仿宋_GB2312"/>
          <w:color w:val="333333"/>
          <w:sz w:val="32"/>
          <w:szCs w:val="32"/>
          <w:shd w:val="clear" w:color="auto" w:fill="auto"/>
        </w:rPr>
        <w:t>日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。</w:t>
      </w:r>
    </w:p>
    <w:p w14:paraId="7E626E12">
      <w:pPr>
        <w:pStyle w:val="4"/>
        <w:shd w:val="clear" w:color="auto" w:fill="FFFFFF"/>
        <w:spacing w:before="0" w:beforeAutospacing="0" w:after="0" w:afterAutospacing="0" w:line="590" w:lineRule="exact"/>
        <w:ind w:firstLine="640" w:firstLineChars="200"/>
        <w:rPr>
          <w:rFonts w:ascii="仿宋_GB2312" w:hAnsi="微软雅黑" w:eastAsia="仿宋_GB2312"/>
          <w:color w:val="333333"/>
          <w:sz w:val="32"/>
          <w:szCs w:val="32"/>
        </w:rPr>
      </w:pPr>
      <w:r>
        <w:rPr>
          <w:rFonts w:hint="eastAsia" w:ascii="仿宋_GB2312" w:hAnsi="微软雅黑" w:eastAsia="仿宋_GB2312"/>
          <w:color w:val="333333"/>
          <w:sz w:val="32"/>
          <w:szCs w:val="32"/>
        </w:rPr>
        <w:t>如对公示对象有何反映，请于公示期间与南通市纪委监委派驻城建集团纪检监察组联系，联系电话：0</w:t>
      </w:r>
      <w:r>
        <w:rPr>
          <w:rFonts w:ascii="仿宋_GB2312" w:hAnsi="微软雅黑" w:eastAsia="仿宋_GB2312"/>
          <w:color w:val="333333"/>
          <w:sz w:val="32"/>
          <w:szCs w:val="32"/>
        </w:rPr>
        <w:t>513-69900299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。</w:t>
      </w:r>
    </w:p>
    <w:p w14:paraId="0E007ABF">
      <w:pPr>
        <w:pStyle w:val="4"/>
        <w:shd w:val="clear" w:color="auto" w:fill="FFFFFF"/>
        <w:spacing w:before="0" w:beforeAutospacing="0" w:after="0" w:afterAutospacing="0" w:line="590" w:lineRule="exact"/>
        <w:ind w:firstLine="640" w:firstLineChars="200"/>
        <w:rPr>
          <w:rFonts w:ascii="仿宋_GB2312" w:hAnsi="微软雅黑" w:eastAsia="仿宋_GB2312"/>
          <w:color w:val="333333"/>
          <w:sz w:val="32"/>
          <w:szCs w:val="32"/>
        </w:rPr>
      </w:pPr>
    </w:p>
    <w:p w14:paraId="7AD14038">
      <w:pPr>
        <w:pStyle w:val="4"/>
        <w:shd w:val="clear" w:color="auto" w:fill="FFFFFF"/>
        <w:spacing w:before="0" w:beforeAutospacing="0" w:after="0" w:afterAutospacing="0" w:line="590" w:lineRule="exact"/>
        <w:ind w:firstLine="640" w:firstLineChars="200"/>
        <w:rPr>
          <w:rFonts w:ascii="仿宋_GB2312" w:hAnsi="微软雅黑" w:eastAsia="仿宋_GB2312"/>
          <w:color w:val="333333"/>
          <w:sz w:val="32"/>
          <w:szCs w:val="32"/>
        </w:rPr>
      </w:pPr>
      <w:r>
        <w:rPr>
          <w:rFonts w:ascii="仿宋_GB2312" w:hAnsi="微软雅黑" w:eastAsia="仿宋_GB2312"/>
          <w:color w:val="333333"/>
          <w:sz w:val="32"/>
          <w:szCs w:val="32"/>
        </w:rPr>
        <w:t xml:space="preserve">               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 xml:space="preserve">  </w:t>
      </w:r>
      <w:r>
        <w:rPr>
          <w:rFonts w:ascii="仿宋_GB2312" w:hAnsi="微软雅黑" w:eastAsia="仿宋_GB2312"/>
          <w:color w:val="333333"/>
          <w:sz w:val="32"/>
          <w:szCs w:val="32"/>
        </w:rPr>
        <w:t xml:space="preserve"> 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江苏致豪房地产开发有限公司</w:t>
      </w:r>
    </w:p>
    <w:p w14:paraId="683A7530">
      <w:pPr>
        <w:pStyle w:val="4"/>
        <w:shd w:val="clear" w:color="auto" w:fill="FFFFFF"/>
        <w:spacing w:before="0" w:beforeAutospacing="0" w:after="0" w:afterAutospacing="0" w:line="590" w:lineRule="exact"/>
        <w:ind w:firstLine="640" w:firstLineChars="200"/>
        <w:rPr>
          <w:rFonts w:ascii="仿宋_GB2312" w:hAnsi="微软雅黑" w:eastAsia="仿宋_GB2312"/>
          <w:color w:val="333333"/>
          <w:sz w:val="32"/>
          <w:szCs w:val="32"/>
        </w:rPr>
      </w:pPr>
      <w:r>
        <w:rPr>
          <w:rFonts w:ascii="仿宋_GB2312" w:hAnsi="微软雅黑" w:eastAsia="仿宋_GB2312"/>
          <w:color w:val="333333"/>
          <w:sz w:val="32"/>
          <w:szCs w:val="32"/>
        </w:rPr>
        <w:t xml:space="preserve">                     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 xml:space="preserve"> </w:t>
      </w:r>
      <w:r>
        <w:rPr>
          <w:rFonts w:ascii="仿宋_GB2312" w:hAnsi="微软雅黑" w:eastAsia="仿宋_GB2312"/>
          <w:color w:val="333333"/>
          <w:sz w:val="32"/>
          <w:szCs w:val="32"/>
        </w:rPr>
        <w:t xml:space="preserve">  202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5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年</w:t>
      </w:r>
      <w:r>
        <w:rPr>
          <w:rFonts w:hint="eastAsia" w:ascii="仿宋_GB2312" w:hAnsi="微软雅黑" w:eastAsia="仿宋_GB2312"/>
          <w:color w:val="333333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/>
          <w:color w:val="333333"/>
          <w:sz w:val="32"/>
          <w:szCs w:val="32"/>
        </w:rPr>
        <w:t>月</w:t>
      </w:r>
      <w:r>
        <w:rPr>
          <w:rFonts w:hint="eastAsia" w:ascii="仿宋_GB2312" w:hAnsi="微软雅黑" w:eastAsia="仿宋_GB2312"/>
          <w:color w:val="333333"/>
          <w:sz w:val="32"/>
          <w:szCs w:val="32"/>
          <w:shd w:val="clear" w:color="auto" w:fill="auto"/>
          <w:lang w:val="en-US" w:eastAsia="zh-CN"/>
        </w:rPr>
        <w:t>21</w:t>
      </w:r>
      <w:r>
        <w:rPr>
          <w:rFonts w:hint="eastAsia" w:ascii="仿宋_GB2312" w:hAnsi="微软雅黑" w:eastAsia="仿宋_GB2312"/>
          <w:color w:val="333333"/>
          <w:sz w:val="32"/>
          <w:szCs w:val="32"/>
          <w:shd w:val="clear" w:color="auto" w:fill="auto"/>
        </w:rPr>
        <w:t>日</w:t>
      </w:r>
    </w:p>
    <w:sectPr>
      <w:pgSz w:w="11906" w:h="16838"/>
      <w:pgMar w:top="1361" w:right="1797" w:bottom="130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NhZTUxOTEzYTZkNjY0NDM4ZWUwNTk3MjJjNzhmMDgifQ=="/>
  </w:docVars>
  <w:rsids>
    <w:rsidRoot w:val="00A20BC7"/>
    <w:rsid w:val="00102DEE"/>
    <w:rsid w:val="0012515B"/>
    <w:rsid w:val="00140595"/>
    <w:rsid w:val="00240982"/>
    <w:rsid w:val="00253A84"/>
    <w:rsid w:val="00352765"/>
    <w:rsid w:val="00391885"/>
    <w:rsid w:val="00460637"/>
    <w:rsid w:val="00534036"/>
    <w:rsid w:val="005F7076"/>
    <w:rsid w:val="00617E68"/>
    <w:rsid w:val="006772DF"/>
    <w:rsid w:val="0085065B"/>
    <w:rsid w:val="00856252"/>
    <w:rsid w:val="008803B3"/>
    <w:rsid w:val="00981E03"/>
    <w:rsid w:val="009A28A8"/>
    <w:rsid w:val="00A20BC7"/>
    <w:rsid w:val="00A81976"/>
    <w:rsid w:val="00A8669B"/>
    <w:rsid w:val="00CE6BE8"/>
    <w:rsid w:val="00DE097D"/>
    <w:rsid w:val="00E90384"/>
    <w:rsid w:val="00F71546"/>
    <w:rsid w:val="00FA56CD"/>
    <w:rsid w:val="0209137A"/>
    <w:rsid w:val="13707CC8"/>
    <w:rsid w:val="17110A29"/>
    <w:rsid w:val="1FA52E76"/>
    <w:rsid w:val="30123F96"/>
    <w:rsid w:val="323C4C58"/>
    <w:rsid w:val="45B9559E"/>
    <w:rsid w:val="4DDB0AAD"/>
    <w:rsid w:val="4EEC2614"/>
    <w:rsid w:val="53520963"/>
    <w:rsid w:val="54675F1F"/>
    <w:rsid w:val="6E231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290</Words>
  <Characters>318</Characters>
  <Lines>6</Lines>
  <Paragraphs>1</Paragraphs>
  <TotalTime>31</TotalTime>
  <ScaleCrop>false</ScaleCrop>
  <LinksUpToDate>false</LinksUpToDate>
  <CharactersWithSpaces>361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2023-09-19T06:13:00Z</dcterms:created>
  <dc:creator>user user</dc:creator>
  <cp:lastModifiedBy>冬日暖阳</cp:lastModifiedBy>
  <cp:lastPrinted>2025-02-20T01:06:00Z</cp:lastPrinted>
  <dcterms:modified xsi:type="dcterms:W3CDTF">2025-02-21T05:36:49Z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D5E4DBFB462B42AD81C3D2C0FF6BA0C2_12</vt:lpwstr>
  </property>
  <property fmtid="{D5CDD505-2E9C-101B-9397-08002B2CF9AE}" pid="4" name="KSOTemplateDocerSaveRecord">
    <vt:lpwstr>eyJoZGlkIjoiYmNhZTUxOTEzYTZkNjY0NDM4ZWUwNTk3MjJjNzhmMDgiLCJ1c2VySWQiOiIzMDg1MjcxMTkifQ==</vt:lpwstr>
  </property>
</Properties>
</file>